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4" w:rsidRPr="00FE4F29" w:rsidRDefault="00FE4F29" w:rsidP="00FE4F29">
      <w:pPr>
        <w:jc w:val="center"/>
        <w:rPr>
          <w:rFonts w:ascii="Sassoon Sans Std" w:hAnsi="Sassoon Sans Std"/>
          <w:b/>
          <w:color w:val="FF0000"/>
          <w:sz w:val="28"/>
          <w:szCs w:val="28"/>
          <w:u w:val="single"/>
        </w:rPr>
      </w:pPr>
      <w:r w:rsidRPr="00FE4F29">
        <w:rPr>
          <w:rFonts w:ascii="Sassoon Sans Std" w:hAnsi="Sassoon Sans Std"/>
          <w:b/>
          <w:color w:val="FF0000"/>
          <w:sz w:val="28"/>
          <w:szCs w:val="28"/>
          <w:u w:val="single"/>
        </w:rPr>
        <w:t>Comparing Greek Myths</w:t>
      </w:r>
      <w:r w:rsidR="00A31AFD">
        <w:rPr>
          <w:rFonts w:ascii="Sassoon Sans Std" w:hAnsi="Sassoon Sans Std"/>
          <w:b/>
          <w:color w:val="FF0000"/>
          <w:sz w:val="28"/>
          <w:szCs w:val="28"/>
          <w:u w:val="single"/>
        </w:rPr>
        <w:br/>
      </w:r>
      <w:r w:rsidR="00A31AFD" w:rsidRPr="00A31AFD">
        <w:rPr>
          <w:rFonts w:ascii="Sassoon Sans Std" w:hAnsi="Sassoon Sans Std"/>
          <w:color w:val="000000" w:themeColor="text1"/>
          <w:sz w:val="24"/>
          <w:szCs w:val="24"/>
        </w:rPr>
        <w:t xml:space="preserve">Complete this grid using the myths we’ve shared – I’ve started for you </w:t>
      </w:r>
      <w:r w:rsidR="00A31AFD" w:rsidRPr="00A31AFD">
        <w:rPr>
          <mc:AlternateContent>
            <mc:Choice Requires="w16se">
              <w:rFonts w:ascii="Sassoon Sans Std" w:hAnsi="Sassoon Sans Std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31AFD" w:rsidRPr="00A31AFD">
        <w:rPr>
          <w:rFonts w:ascii="Sassoon Sans Std" w:hAnsi="Sassoon Sans Std"/>
          <w:b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07"/>
        <w:tblW w:w="13980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3495"/>
      </w:tblGrid>
      <w:tr w:rsidR="00934425" w:rsidRPr="00FE4F29" w:rsidTr="00934425">
        <w:trPr>
          <w:trHeight w:val="1004"/>
        </w:trPr>
        <w:tc>
          <w:tcPr>
            <w:tcW w:w="3495" w:type="dxa"/>
            <w:shd w:val="clear" w:color="auto" w:fill="B4C6E7" w:themeFill="accent1" w:themeFillTint="66"/>
          </w:tcPr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  <w:r w:rsidRPr="00FE4F29">
              <w:rPr>
                <w:rFonts w:ascii="Sassoon Sans Std" w:hAnsi="Sassoon Sans Std"/>
                <w:sz w:val="32"/>
                <w:szCs w:val="32"/>
              </w:rPr>
              <w:t>Name of myth</w:t>
            </w:r>
          </w:p>
        </w:tc>
        <w:tc>
          <w:tcPr>
            <w:tcW w:w="3495" w:type="dxa"/>
            <w:shd w:val="clear" w:color="auto" w:fill="B4C6E7" w:themeFill="accent1" w:themeFillTint="66"/>
          </w:tcPr>
          <w:p w:rsidR="00934425" w:rsidRPr="00A31AFD" w:rsidRDefault="00A31AFD" w:rsidP="00934425">
            <w:pPr>
              <w:rPr>
                <w:rFonts w:ascii="Sassoon Sans Std" w:hAnsi="Sassoon Sans Std"/>
                <w:color w:val="002060"/>
                <w:sz w:val="32"/>
                <w:szCs w:val="32"/>
              </w:rPr>
            </w:pPr>
            <w:r w:rsidRPr="00A31AFD">
              <w:rPr>
                <w:rFonts w:ascii="Sassoon Sans Std" w:hAnsi="Sassoon Sans Std"/>
                <w:color w:val="002060"/>
                <w:sz w:val="32"/>
                <w:szCs w:val="32"/>
              </w:rPr>
              <w:t>Theseus and the Minotaur</w:t>
            </w:r>
          </w:p>
        </w:tc>
        <w:tc>
          <w:tcPr>
            <w:tcW w:w="3495" w:type="dxa"/>
            <w:shd w:val="clear" w:color="auto" w:fill="B4C6E7" w:themeFill="accent1" w:themeFillTint="66"/>
          </w:tcPr>
          <w:p w:rsidR="00934425" w:rsidRPr="00A31AFD" w:rsidRDefault="008D517B" w:rsidP="00934425">
            <w:pPr>
              <w:rPr>
                <w:rFonts w:ascii="Sassoon Sans Std" w:hAnsi="Sassoon Sans Std"/>
                <w:color w:val="FF0000"/>
                <w:sz w:val="32"/>
                <w:szCs w:val="32"/>
              </w:rPr>
            </w:pPr>
            <w:r>
              <w:rPr>
                <w:rFonts w:ascii="Sassoon Sans Std" w:hAnsi="Sassoon Sans Std"/>
                <w:color w:val="FF0000"/>
                <w:sz w:val="32"/>
                <w:szCs w:val="32"/>
              </w:rPr>
              <w:t>Odysseus and the Cyclops</w:t>
            </w:r>
            <w:bookmarkStart w:id="0" w:name="_GoBack"/>
            <w:bookmarkEnd w:id="0"/>
          </w:p>
        </w:tc>
        <w:tc>
          <w:tcPr>
            <w:tcW w:w="3495" w:type="dxa"/>
            <w:shd w:val="clear" w:color="auto" w:fill="B4C6E7" w:themeFill="accent1" w:themeFillTint="66"/>
          </w:tcPr>
          <w:p w:rsidR="00934425" w:rsidRPr="00A31AFD" w:rsidRDefault="00934425" w:rsidP="00934425">
            <w:pPr>
              <w:rPr>
                <w:rFonts w:ascii="Sassoon Sans Std" w:hAnsi="Sassoon Sans Std"/>
                <w:color w:val="002060"/>
                <w:sz w:val="32"/>
                <w:szCs w:val="32"/>
              </w:rPr>
            </w:pPr>
          </w:p>
        </w:tc>
      </w:tr>
      <w:tr w:rsidR="00934425" w:rsidRPr="00FE4F29" w:rsidTr="00934425">
        <w:trPr>
          <w:trHeight w:val="1411"/>
        </w:trPr>
        <w:tc>
          <w:tcPr>
            <w:tcW w:w="3495" w:type="dxa"/>
            <w:shd w:val="clear" w:color="auto" w:fill="D9D9D9" w:themeFill="background1" w:themeFillShade="D9"/>
          </w:tcPr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  <w:r w:rsidRPr="00FE4F29">
              <w:rPr>
                <w:rFonts w:ascii="Sassoon Sans Std" w:hAnsi="Sassoon Sans Std"/>
                <w:sz w:val="32"/>
                <w:szCs w:val="32"/>
              </w:rPr>
              <w:t>Main setting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:rsidR="00934425" w:rsidRPr="00A31AFD" w:rsidRDefault="00A31AFD" w:rsidP="00934425">
            <w:pPr>
              <w:rPr>
                <w:rFonts w:ascii="Sassoon Sans Std" w:hAnsi="Sassoon Sans Std"/>
                <w:color w:val="002060"/>
                <w:sz w:val="32"/>
                <w:szCs w:val="32"/>
              </w:rPr>
            </w:pPr>
            <w:r w:rsidRPr="00A31AFD">
              <w:rPr>
                <w:rFonts w:ascii="Sassoon Sans Std" w:hAnsi="Sassoon Sans Std"/>
                <w:color w:val="002060"/>
                <w:sz w:val="32"/>
                <w:szCs w:val="32"/>
              </w:rPr>
              <w:t>Labyrinth on island of Crete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:rsidR="00934425" w:rsidRPr="00A31AFD" w:rsidRDefault="00934425" w:rsidP="00934425">
            <w:pPr>
              <w:rPr>
                <w:rFonts w:ascii="Sassoon Sans Std" w:hAnsi="Sassoon Sans Std"/>
                <w:color w:val="FF0000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D9D9D9" w:themeFill="background1" w:themeFillShade="D9"/>
          </w:tcPr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</w:p>
        </w:tc>
      </w:tr>
      <w:tr w:rsidR="00934425" w:rsidRPr="00FE4F29" w:rsidTr="00934425">
        <w:trPr>
          <w:trHeight w:val="1283"/>
        </w:trPr>
        <w:tc>
          <w:tcPr>
            <w:tcW w:w="3495" w:type="dxa"/>
            <w:shd w:val="clear" w:color="auto" w:fill="FFF2CC" w:themeFill="accent4" w:themeFillTint="33"/>
          </w:tcPr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  <w:r w:rsidRPr="00FE4F29">
              <w:rPr>
                <w:rFonts w:ascii="Sassoon Sans Std" w:hAnsi="Sassoon Sans Std"/>
                <w:sz w:val="32"/>
                <w:szCs w:val="32"/>
              </w:rPr>
              <w:t>Beast or villain</w:t>
            </w:r>
          </w:p>
        </w:tc>
        <w:tc>
          <w:tcPr>
            <w:tcW w:w="3495" w:type="dxa"/>
            <w:shd w:val="clear" w:color="auto" w:fill="FFF2CC" w:themeFill="accent4" w:themeFillTint="33"/>
          </w:tcPr>
          <w:p w:rsidR="00934425" w:rsidRPr="00A31AFD" w:rsidRDefault="00934425" w:rsidP="00934425">
            <w:pPr>
              <w:rPr>
                <w:rFonts w:ascii="Sassoon Sans Std" w:hAnsi="Sassoon Sans Std"/>
                <w:color w:val="002060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FFF2CC" w:themeFill="accent4" w:themeFillTint="33"/>
          </w:tcPr>
          <w:p w:rsidR="00934425" w:rsidRPr="00A31AFD" w:rsidRDefault="00934425" w:rsidP="00934425">
            <w:pPr>
              <w:rPr>
                <w:rFonts w:ascii="Sassoon Sans Std" w:hAnsi="Sassoon Sans Std"/>
                <w:color w:val="FF0000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FFF2CC" w:themeFill="accent4" w:themeFillTint="33"/>
          </w:tcPr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</w:p>
        </w:tc>
      </w:tr>
      <w:tr w:rsidR="00934425" w:rsidRPr="00FE4F29" w:rsidTr="00934425">
        <w:trPr>
          <w:trHeight w:val="1118"/>
        </w:trPr>
        <w:tc>
          <w:tcPr>
            <w:tcW w:w="3495" w:type="dxa"/>
            <w:shd w:val="clear" w:color="auto" w:fill="F7CAAC" w:themeFill="accent2" w:themeFillTint="66"/>
          </w:tcPr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  <w:r w:rsidRPr="00FE4F29">
              <w:rPr>
                <w:rFonts w:ascii="Sassoon Sans Std" w:hAnsi="Sassoon Sans Std"/>
                <w:sz w:val="32"/>
                <w:szCs w:val="32"/>
              </w:rPr>
              <w:t>Hero</w:t>
            </w:r>
            <w:r w:rsidR="00A31AFD">
              <w:rPr>
                <w:rFonts w:ascii="Sassoon Sans Std" w:hAnsi="Sassoon Sans Std"/>
                <w:sz w:val="32"/>
                <w:szCs w:val="32"/>
              </w:rPr>
              <w:t xml:space="preserve">/Heroine </w:t>
            </w:r>
            <w:r w:rsidRPr="00FE4F29">
              <w:rPr>
                <w:rFonts w:ascii="Sassoon Sans Std" w:hAnsi="Sassoon Sans Std"/>
                <w:sz w:val="32"/>
                <w:szCs w:val="32"/>
              </w:rPr>
              <w:t xml:space="preserve"> </w:t>
            </w:r>
          </w:p>
        </w:tc>
        <w:tc>
          <w:tcPr>
            <w:tcW w:w="3495" w:type="dxa"/>
            <w:shd w:val="clear" w:color="auto" w:fill="F7CAAC" w:themeFill="accent2" w:themeFillTint="66"/>
          </w:tcPr>
          <w:p w:rsidR="00934425" w:rsidRPr="00A31AFD" w:rsidRDefault="00934425" w:rsidP="00934425">
            <w:pPr>
              <w:rPr>
                <w:rFonts w:ascii="Sassoon Sans Std" w:hAnsi="Sassoon Sans Std"/>
                <w:color w:val="002060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F7CAAC" w:themeFill="accent2" w:themeFillTint="66"/>
          </w:tcPr>
          <w:p w:rsidR="00934425" w:rsidRPr="00A31AFD" w:rsidRDefault="00934425" w:rsidP="00934425">
            <w:pPr>
              <w:rPr>
                <w:rFonts w:ascii="Sassoon Sans Std" w:hAnsi="Sassoon Sans Std"/>
                <w:color w:val="FF0000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F7CAAC" w:themeFill="accent2" w:themeFillTint="66"/>
          </w:tcPr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</w:p>
        </w:tc>
      </w:tr>
      <w:tr w:rsidR="00934425" w:rsidRPr="00FE4F29" w:rsidTr="00934425">
        <w:trPr>
          <w:trHeight w:val="1790"/>
        </w:trPr>
        <w:tc>
          <w:tcPr>
            <w:tcW w:w="3495" w:type="dxa"/>
            <w:shd w:val="clear" w:color="auto" w:fill="C5E0B3" w:themeFill="accent6" w:themeFillTint="66"/>
          </w:tcPr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  <w:r w:rsidRPr="00FE4F29">
              <w:rPr>
                <w:rFonts w:ascii="Sassoon Sans Std" w:hAnsi="Sassoon Sans Std"/>
                <w:sz w:val="32"/>
                <w:szCs w:val="32"/>
              </w:rPr>
              <w:t>Problem or struggle faced</w:t>
            </w:r>
          </w:p>
        </w:tc>
        <w:tc>
          <w:tcPr>
            <w:tcW w:w="3495" w:type="dxa"/>
            <w:shd w:val="clear" w:color="auto" w:fill="C5E0B3" w:themeFill="accent6" w:themeFillTint="66"/>
          </w:tcPr>
          <w:p w:rsidR="00934425" w:rsidRPr="00A31AFD" w:rsidRDefault="00934425" w:rsidP="00934425">
            <w:pPr>
              <w:rPr>
                <w:rFonts w:ascii="Sassoon Sans Std" w:hAnsi="Sassoon Sans Std"/>
                <w:color w:val="002060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C5E0B3" w:themeFill="accent6" w:themeFillTint="66"/>
          </w:tcPr>
          <w:p w:rsidR="00934425" w:rsidRPr="00A31AFD" w:rsidRDefault="00934425" w:rsidP="00934425">
            <w:pPr>
              <w:rPr>
                <w:rFonts w:ascii="Sassoon Sans Std" w:hAnsi="Sassoon Sans Std"/>
                <w:color w:val="FF0000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C5E0B3" w:themeFill="accent6" w:themeFillTint="66"/>
          </w:tcPr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</w:p>
        </w:tc>
      </w:tr>
      <w:tr w:rsidR="00934425" w:rsidRPr="00FE4F29" w:rsidTr="00934425">
        <w:trPr>
          <w:trHeight w:val="1847"/>
        </w:trPr>
        <w:tc>
          <w:tcPr>
            <w:tcW w:w="3495" w:type="dxa"/>
            <w:shd w:val="clear" w:color="auto" w:fill="8496B0" w:themeFill="text2" w:themeFillTint="99"/>
          </w:tcPr>
          <w:p w:rsidR="00934425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  <w:r w:rsidRPr="00FE4F29">
              <w:rPr>
                <w:rFonts w:ascii="Sassoon Sans Std" w:hAnsi="Sassoon Sans Std"/>
                <w:sz w:val="32"/>
                <w:szCs w:val="32"/>
              </w:rPr>
              <w:t xml:space="preserve">Ending </w:t>
            </w:r>
          </w:p>
          <w:p w:rsidR="00934425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</w:p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8496B0" w:themeFill="text2" w:themeFillTint="99"/>
          </w:tcPr>
          <w:p w:rsidR="00934425" w:rsidRPr="00A31AFD" w:rsidRDefault="00934425" w:rsidP="00934425">
            <w:pPr>
              <w:rPr>
                <w:rFonts w:ascii="Sassoon Sans Std" w:hAnsi="Sassoon Sans Std"/>
                <w:color w:val="002060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8496B0" w:themeFill="text2" w:themeFillTint="99"/>
          </w:tcPr>
          <w:p w:rsidR="00934425" w:rsidRPr="00A31AFD" w:rsidRDefault="00934425" w:rsidP="00934425">
            <w:pPr>
              <w:rPr>
                <w:rFonts w:ascii="Sassoon Sans Std" w:hAnsi="Sassoon Sans Std"/>
                <w:color w:val="FF0000"/>
                <w:sz w:val="32"/>
                <w:szCs w:val="32"/>
              </w:rPr>
            </w:pPr>
          </w:p>
        </w:tc>
        <w:tc>
          <w:tcPr>
            <w:tcW w:w="3495" w:type="dxa"/>
            <w:shd w:val="clear" w:color="auto" w:fill="8496B0" w:themeFill="text2" w:themeFillTint="99"/>
          </w:tcPr>
          <w:p w:rsidR="00934425" w:rsidRPr="00FE4F29" w:rsidRDefault="00934425" w:rsidP="00934425">
            <w:pPr>
              <w:rPr>
                <w:rFonts w:ascii="Sassoon Sans Std" w:hAnsi="Sassoon Sans Std"/>
                <w:sz w:val="32"/>
                <w:szCs w:val="32"/>
              </w:rPr>
            </w:pPr>
          </w:p>
        </w:tc>
      </w:tr>
    </w:tbl>
    <w:p w:rsidR="00FE4F29" w:rsidRDefault="00FE4F29"/>
    <w:p w:rsidR="00FE4F29" w:rsidRPr="00FE4F29" w:rsidRDefault="00FE4F29">
      <w:pPr>
        <w:rPr>
          <w:rFonts w:ascii="Sassoon Sans Std" w:hAnsi="Sassoon Sans Std"/>
          <w:sz w:val="32"/>
          <w:szCs w:val="32"/>
        </w:rPr>
      </w:pPr>
    </w:p>
    <w:sectPr w:rsidR="00FE4F29" w:rsidRPr="00FE4F29" w:rsidSect="00934425">
      <w:headerReference w:type="default" r:id="rId6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D1" w:rsidRDefault="00D77AD1" w:rsidP="00164DFD">
      <w:pPr>
        <w:spacing w:after="0" w:line="240" w:lineRule="auto"/>
      </w:pPr>
      <w:r>
        <w:separator/>
      </w:r>
    </w:p>
  </w:endnote>
  <w:endnote w:type="continuationSeparator" w:id="0">
    <w:p w:rsidR="00D77AD1" w:rsidRDefault="00D77AD1" w:rsidP="001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D1" w:rsidRDefault="00D77AD1" w:rsidP="00164DFD">
      <w:pPr>
        <w:spacing w:after="0" w:line="240" w:lineRule="auto"/>
      </w:pPr>
      <w:r>
        <w:separator/>
      </w:r>
    </w:p>
  </w:footnote>
  <w:footnote w:type="continuationSeparator" w:id="0">
    <w:p w:rsidR="00D77AD1" w:rsidRDefault="00D77AD1" w:rsidP="001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FD" w:rsidRDefault="00164DFD">
    <w:pPr>
      <w:pStyle w:val="Header"/>
    </w:pPr>
    <w:r>
      <w:t>ENGLISH Tues 9</w:t>
    </w:r>
    <w:r w:rsidRPr="00164DFD">
      <w:rPr>
        <w:vertAlign w:val="superscript"/>
      </w:rPr>
      <w:t>th</w:t>
    </w:r>
    <w:r>
      <w:t xml:space="preserve"> 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FD"/>
    <w:rsid w:val="00156D31"/>
    <w:rsid w:val="00164DFD"/>
    <w:rsid w:val="00681DBC"/>
    <w:rsid w:val="008D517B"/>
    <w:rsid w:val="00934425"/>
    <w:rsid w:val="00A31AFD"/>
    <w:rsid w:val="00A8744D"/>
    <w:rsid w:val="00D77AD1"/>
    <w:rsid w:val="00FC31BA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C651"/>
  <w15:chartTrackingRefBased/>
  <w15:docId w15:val="{57A1A20F-FAD1-45C7-BB28-6F964BE5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FD"/>
  </w:style>
  <w:style w:type="paragraph" w:styleId="Footer">
    <w:name w:val="footer"/>
    <w:basedOn w:val="Normal"/>
    <w:link w:val="FooterChar"/>
    <w:uiPriority w:val="99"/>
    <w:unhideWhenUsed/>
    <w:rsid w:val="0016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FD"/>
  </w:style>
  <w:style w:type="table" w:styleId="TableGrid">
    <w:name w:val="Table Grid"/>
    <w:basedOn w:val="TableNormal"/>
    <w:uiPriority w:val="39"/>
    <w:rsid w:val="00F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3</cp:revision>
  <dcterms:created xsi:type="dcterms:W3CDTF">2021-02-03T13:58:00Z</dcterms:created>
  <dcterms:modified xsi:type="dcterms:W3CDTF">2021-02-05T10:32:00Z</dcterms:modified>
</cp:coreProperties>
</file>