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168" w:rsidRDefault="00553168">
      <w:pPr>
        <w:rPr>
          <w:rFonts w:ascii="Sassoon Sans Std" w:hAnsi="Sassoon Sans Std"/>
          <w:sz w:val="28"/>
          <w:szCs w:val="28"/>
        </w:rPr>
      </w:pPr>
      <w:r w:rsidRPr="00345A4A">
        <w:rPr>
          <w:rFonts w:ascii="Sassoon Sans Std" w:hAnsi="Sassoon Sans Std"/>
          <w:sz w:val="28"/>
          <w:szCs w:val="28"/>
        </w:rPr>
        <w:t>The Lighthouse – Powerful sentence openers.</w:t>
      </w:r>
      <w:r w:rsidR="00345A4A">
        <w:rPr>
          <w:rFonts w:ascii="Sassoon Sans Std" w:hAnsi="Sassoon Sans Std"/>
          <w:sz w:val="28"/>
          <w:szCs w:val="28"/>
        </w:rPr>
        <w:t xml:space="preserve">    Resource 3</w:t>
      </w:r>
      <w:r w:rsidR="004D4F6F">
        <w:rPr>
          <w:rFonts w:ascii="Sassoon Sans Std" w:hAnsi="Sassoon Sans Std"/>
          <w:sz w:val="28"/>
          <w:szCs w:val="28"/>
        </w:rPr>
        <w:t>b CHALLENGE</w:t>
      </w:r>
    </w:p>
    <w:p w:rsidR="004D4F6F" w:rsidRPr="004D4F6F" w:rsidRDefault="004D4F6F" w:rsidP="004D4F6F">
      <w:pPr>
        <w:spacing w:after="378" w:line="265" w:lineRule="auto"/>
        <w:ind w:left="126" w:right="134" w:hanging="10"/>
        <w:jc w:val="center"/>
        <w:rPr>
          <w:rFonts w:ascii="Sassoon Sans Std" w:hAnsi="Sassoon Sans Std"/>
          <w:sz w:val="36"/>
        </w:rPr>
      </w:pPr>
      <w:proofErr w:type="gramStart"/>
      <w:r w:rsidRPr="004D4F6F">
        <w:rPr>
          <w:rFonts w:ascii="Sassoon Sans Std" w:hAnsi="Sassoon Sans Std"/>
          <w:b/>
          <w:sz w:val="36"/>
          <w:u w:val="single"/>
        </w:rPr>
        <w:t>D,A</w:t>
      </w:r>
      <w:proofErr w:type="gramEnd"/>
      <w:r w:rsidRPr="004D4F6F">
        <w:rPr>
          <w:rFonts w:ascii="Sassoon Sans Std" w:hAnsi="Sassoon Sans Std"/>
          <w:b/>
          <w:sz w:val="36"/>
          <w:u w:val="single"/>
        </w:rPr>
        <w:t>,W,A,E openers:</w:t>
      </w:r>
      <w:r w:rsidRPr="004D4F6F">
        <w:rPr>
          <w:rFonts w:ascii="Sassoon Sans Std" w:hAnsi="Sassoon Sans Std"/>
          <w:sz w:val="36"/>
        </w:rPr>
        <w:br/>
      </w:r>
      <w:r w:rsidRPr="004D4F6F">
        <w:rPr>
          <w:rFonts w:ascii="Sassoon Sans Std" w:hAnsi="Sassoon Sans Std"/>
          <w:sz w:val="28"/>
          <w:szCs w:val="28"/>
        </w:rPr>
        <w:t>Can you find them hidden in this passage? Underline or highlight. You could even do a different colour for each type of opener?</w:t>
      </w:r>
    </w:p>
    <w:p w:rsidR="004D4F6F" w:rsidRPr="004D4F6F" w:rsidRDefault="004D4F6F" w:rsidP="004D4F6F">
      <w:pPr>
        <w:spacing w:after="378" w:line="265" w:lineRule="auto"/>
        <w:ind w:left="126" w:right="134" w:hanging="10"/>
        <w:jc w:val="center"/>
        <w:rPr>
          <w:rFonts w:ascii="Sassoon Sans Std" w:hAnsi="Sassoon Sans Std"/>
        </w:rPr>
      </w:pPr>
    </w:p>
    <w:p w:rsidR="004D4F6F" w:rsidRPr="004D4F6F" w:rsidRDefault="004D4F6F" w:rsidP="004D4F6F">
      <w:pPr>
        <w:spacing w:after="0" w:line="248" w:lineRule="auto"/>
        <w:ind w:left="304" w:right="299" w:hanging="10"/>
        <w:rPr>
          <w:rFonts w:ascii="Sassoon Sans Std" w:hAnsi="Sassoon Sans Std"/>
        </w:rPr>
      </w:pPr>
      <w:r w:rsidRPr="004D4F6F">
        <w:rPr>
          <w:rFonts w:ascii="Sassoon Sans Std" w:hAnsi="Sassoon Sans Std"/>
          <w:sz w:val="36"/>
        </w:rPr>
        <w:t xml:space="preserve">Singing joyfully and greeting one another with smiles and toasting to the weekend, the villagers gathered in the tavern that evening, blissfully unaware of the events that would soon take place. Across the town on the edge of the cliff, the lighthouse loomed as </w:t>
      </w:r>
      <w:proofErr w:type="gramStart"/>
      <w:r w:rsidRPr="004D4F6F">
        <w:rPr>
          <w:rFonts w:ascii="Sassoon Sans Std" w:hAnsi="Sassoon Sans Std"/>
          <w:sz w:val="36"/>
        </w:rPr>
        <w:t>it’s</w:t>
      </w:r>
      <w:proofErr w:type="gramEnd"/>
      <w:r w:rsidRPr="004D4F6F">
        <w:rPr>
          <w:rFonts w:ascii="Sassoon Sans Std" w:hAnsi="Sassoon Sans Std"/>
          <w:sz w:val="36"/>
        </w:rPr>
        <w:t xml:space="preserve"> keeper sat within the curved walls with a frown on his face, far from the warmth of the tavern.</w:t>
      </w:r>
    </w:p>
    <w:p w:rsidR="004D4F6F" w:rsidRPr="004D4F6F" w:rsidRDefault="004D4F6F" w:rsidP="004D4F6F">
      <w:pPr>
        <w:spacing w:after="0" w:line="248" w:lineRule="auto"/>
        <w:ind w:left="304" w:right="299" w:hanging="10"/>
        <w:rPr>
          <w:rFonts w:ascii="Sassoon Sans Std" w:hAnsi="Sassoon Sans Std"/>
        </w:rPr>
      </w:pPr>
      <w:r w:rsidRPr="004D4F6F">
        <w:rPr>
          <w:rFonts w:ascii="Sassoon Sans Std" w:hAnsi="Sassoon Sans Std"/>
          <w:sz w:val="36"/>
        </w:rPr>
        <w:t>Yellow beams of light shone from the old lamp room at the top of the landmark, illuminating the choppy sea and the dark, frosty village simultaneously. As the lamp rotated round and round in silence it communicated a crucial warning to any ships approaching too close to the jagged rocks.</w:t>
      </w:r>
    </w:p>
    <w:p w:rsidR="004D4F6F" w:rsidRPr="004D4F6F" w:rsidRDefault="004D4F6F" w:rsidP="004D4F6F">
      <w:pPr>
        <w:spacing w:after="0" w:line="248" w:lineRule="auto"/>
        <w:ind w:left="304" w:right="299" w:hanging="10"/>
        <w:rPr>
          <w:rFonts w:ascii="Sassoon Sans Std" w:hAnsi="Sassoon Sans Std"/>
        </w:rPr>
      </w:pPr>
      <w:r w:rsidRPr="004D4F6F">
        <w:rPr>
          <w:rFonts w:ascii="Sassoon Sans Std" w:hAnsi="Sassoon Sans Std"/>
          <w:sz w:val="36"/>
        </w:rPr>
        <w:t xml:space="preserve">Then all of a sudden and without warning, a sharp gust of wind ripped across the ocean. It was enough to slam open the window of the chamber, blow out the keeper’s candlelight and cause the motor that ran the beacon to grind to a halt. </w:t>
      </w:r>
    </w:p>
    <w:p w:rsidR="004D4F6F" w:rsidRPr="00345A4A" w:rsidRDefault="004D4F6F" w:rsidP="004D4F6F">
      <w:pPr>
        <w:spacing w:after="35" w:line="248" w:lineRule="auto"/>
        <w:ind w:left="304" w:right="299" w:hanging="10"/>
        <w:rPr>
          <w:rFonts w:ascii="Sassoon Sans Std" w:hAnsi="Sassoon Sans Std"/>
          <w:sz w:val="28"/>
          <w:szCs w:val="28"/>
        </w:rPr>
      </w:pPr>
      <w:r w:rsidRPr="004D4F6F">
        <w:rPr>
          <w:rFonts w:ascii="Sassoon Sans Std" w:hAnsi="Sassoon Sans Std"/>
          <w:sz w:val="36"/>
        </w:rPr>
        <w:t>Clumsily, the lighthouse keeper fumbled in the dark for his lantern which he re-lit before ascending the spiral stone staircase. A complicated model of twisted copper pipes, cogs and levers, the machinery in the circular engine room remained still and silent. But worse was to yet to come in the lamp room...</w:t>
      </w:r>
      <w:bookmarkStart w:id="0" w:name="_GoBack"/>
      <w:bookmarkEnd w:id="0"/>
    </w:p>
    <w:sectPr w:rsidR="004D4F6F" w:rsidRPr="00345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Sans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68"/>
    <w:rsid w:val="00345A4A"/>
    <w:rsid w:val="00446842"/>
    <w:rsid w:val="004D4F6F"/>
    <w:rsid w:val="00553168"/>
    <w:rsid w:val="00681DBC"/>
    <w:rsid w:val="00FC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CC7F"/>
  <w15:chartTrackingRefBased/>
  <w15:docId w15:val="{56FDC157-2CB5-4FA9-BE06-F7E597EE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5316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169">
      <w:bodyDiv w:val="1"/>
      <w:marLeft w:val="0"/>
      <w:marRight w:val="0"/>
      <w:marTop w:val="0"/>
      <w:marBottom w:val="0"/>
      <w:divBdr>
        <w:top w:val="none" w:sz="0" w:space="0" w:color="auto"/>
        <w:left w:val="none" w:sz="0" w:space="0" w:color="auto"/>
        <w:bottom w:val="none" w:sz="0" w:space="0" w:color="auto"/>
        <w:right w:val="none" w:sz="0" w:space="0" w:color="auto"/>
      </w:divBdr>
    </w:div>
    <w:div w:id="13431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Hanley [ St Joseph's Blackhall ]</dc:creator>
  <cp:keywords/>
  <dc:description/>
  <cp:lastModifiedBy>G. Hanley [ St Joseph's Blackhall ]</cp:lastModifiedBy>
  <cp:revision>2</cp:revision>
  <dcterms:created xsi:type="dcterms:W3CDTF">2021-01-14T13:43:00Z</dcterms:created>
  <dcterms:modified xsi:type="dcterms:W3CDTF">2021-01-14T13:43:00Z</dcterms:modified>
</cp:coreProperties>
</file>