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986" w:rsidRDefault="00937986" w:rsidP="00937986">
      <w:pPr>
        <w:jc w:val="center"/>
        <w:rPr>
          <w:b/>
          <w:sz w:val="44"/>
        </w:rPr>
      </w:pPr>
      <w:r>
        <w:rPr>
          <w:b/>
          <w:sz w:val="44"/>
        </w:rPr>
        <w:t>New Life</w:t>
      </w:r>
    </w:p>
    <w:p w:rsidR="00937986" w:rsidRDefault="00937986" w:rsidP="00937986">
      <w:pPr>
        <w:rPr>
          <w:sz w:val="32"/>
        </w:rPr>
      </w:pPr>
      <w:r>
        <w:rPr>
          <w:sz w:val="32"/>
        </w:rPr>
        <w:t xml:space="preserve">In this theme you will </w:t>
      </w:r>
      <w:r w:rsidRPr="00937986">
        <w:rPr>
          <w:sz w:val="32"/>
        </w:rPr>
        <w:t>learn about the gift of the Holy Spirit and serving as a way of life.</w:t>
      </w:r>
    </w:p>
    <w:p w:rsidR="00937986" w:rsidRDefault="00937986" w:rsidP="00937986">
      <w:pPr>
        <w:rPr>
          <w:sz w:val="32"/>
        </w:rPr>
      </w:pPr>
      <w:r w:rsidRPr="00937986">
        <w:rPr>
          <w:i/>
          <w:sz w:val="32"/>
        </w:rPr>
        <w:t>Easter Sunday</w:t>
      </w:r>
      <w:r w:rsidRPr="00937986">
        <w:rPr>
          <w:sz w:val="32"/>
        </w:rPr>
        <w:t xml:space="preserve"> is the beginning of the Easter Season which lasts for 50 days. The celebration of the </w:t>
      </w:r>
      <w:r w:rsidRPr="00937986">
        <w:rPr>
          <w:i/>
          <w:sz w:val="32"/>
        </w:rPr>
        <w:t>Ascension</w:t>
      </w:r>
      <w:r w:rsidRPr="00937986">
        <w:rPr>
          <w:sz w:val="32"/>
        </w:rPr>
        <w:t xml:space="preserve"> and </w:t>
      </w:r>
      <w:r w:rsidRPr="00937986">
        <w:rPr>
          <w:i/>
          <w:sz w:val="32"/>
        </w:rPr>
        <w:t>Pentecost</w:t>
      </w:r>
      <w:r w:rsidRPr="00937986">
        <w:rPr>
          <w:sz w:val="32"/>
        </w:rPr>
        <w:t xml:space="preserve"> completes the Easter story.</w:t>
      </w:r>
    </w:p>
    <w:p w:rsidR="00937986" w:rsidRDefault="00937986" w:rsidP="00937986">
      <w:pPr>
        <w:rPr>
          <w:sz w:val="32"/>
        </w:rPr>
      </w:pPr>
      <w:r>
        <w:rPr>
          <w:sz w:val="32"/>
        </w:rPr>
        <w:t>In this</w:t>
      </w:r>
      <w:r w:rsidRPr="00937986">
        <w:rPr>
          <w:sz w:val="32"/>
        </w:rPr>
        <w:t xml:space="preserve"> topic ‘New Life’ </w:t>
      </w:r>
      <w:r>
        <w:rPr>
          <w:sz w:val="32"/>
        </w:rPr>
        <w:t xml:space="preserve">we will </w:t>
      </w:r>
      <w:r w:rsidRPr="00937986">
        <w:rPr>
          <w:sz w:val="32"/>
        </w:rPr>
        <w:t xml:space="preserve">explore how some good news can gives us ‘new life’. </w:t>
      </w:r>
      <w:r>
        <w:rPr>
          <w:sz w:val="32"/>
        </w:rPr>
        <w:t xml:space="preserve">We </w:t>
      </w:r>
      <w:r w:rsidRPr="00937986">
        <w:rPr>
          <w:sz w:val="32"/>
        </w:rPr>
        <w:t xml:space="preserve">will learn that the power of the Holy Spirit is for all Christians and all are called to share the Gospel message. The Good News of Jesus is for the whole world. The event is celebrated in Christian churches </w:t>
      </w:r>
      <w:r>
        <w:rPr>
          <w:sz w:val="32"/>
        </w:rPr>
        <w:t xml:space="preserve">on the Feast of Pentecost. We </w:t>
      </w:r>
      <w:r w:rsidRPr="00937986">
        <w:rPr>
          <w:sz w:val="32"/>
        </w:rPr>
        <w:t>will learn about the conversion of Paul and how he spent his life spreading the Good News of the new life that Jesus brings.</w:t>
      </w:r>
    </w:p>
    <w:p w:rsidR="00937986" w:rsidRDefault="00937986" w:rsidP="00937986">
      <w:pPr>
        <w:rPr>
          <w:sz w:val="32"/>
        </w:rPr>
      </w:pPr>
    </w:p>
    <w:p w:rsidR="00937986" w:rsidRDefault="00937986" w:rsidP="00937986">
      <w:pPr>
        <w:rPr>
          <w:sz w:val="32"/>
        </w:rPr>
      </w:pPr>
      <w:r w:rsidRPr="00937986">
        <w:rPr>
          <w:b/>
          <w:sz w:val="32"/>
        </w:rPr>
        <w:t>Task:</w:t>
      </w:r>
      <w:r>
        <w:rPr>
          <w:sz w:val="32"/>
        </w:rPr>
        <w:t xml:space="preserve"> Think </w:t>
      </w:r>
      <w:r w:rsidRPr="00937986">
        <w:rPr>
          <w:sz w:val="32"/>
        </w:rPr>
        <w:t>about the experience of feeling a bit miserable or just slightly bored and then something happens to brighten your day and make you feel alive.</w:t>
      </w:r>
      <w:r>
        <w:rPr>
          <w:sz w:val="32"/>
        </w:rPr>
        <w:t xml:space="preserve"> You might want to discuss this with someone in your house.</w:t>
      </w:r>
    </w:p>
    <w:p w:rsidR="00937986" w:rsidRDefault="00937986" w:rsidP="00937986">
      <w:pPr>
        <w:rPr>
          <w:sz w:val="32"/>
        </w:rPr>
      </w:pPr>
      <w:r w:rsidRPr="00937986">
        <w:rPr>
          <w:sz w:val="32"/>
        </w:rPr>
        <w:t xml:space="preserve">What happened? Who was responsible and why did it make a difference? How did your good feeling affect others? </w:t>
      </w:r>
    </w:p>
    <w:p w:rsidR="00937986" w:rsidRDefault="00937986" w:rsidP="00937986">
      <w:pPr>
        <w:rPr>
          <w:sz w:val="32"/>
        </w:rPr>
      </w:pPr>
      <w:r>
        <w:rPr>
          <w:sz w:val="32"/>
        </w:rPr>
        <w:t>Complete the table on the next page.</w:t>
      </w:r>
    </w:p>
    <w:p w:rsidR="00937986" w:rsidRDefault="00937986" w:rsidP="00937986">
      <w:pPr>
        <w:rPr>
          <w:sz w:val="32"/>
        </w:rPr>
      </w:pPr>
    </w:p>
    <w:p w:rsidR="00937986" w:rsidRDefault="00937986" w:rsidP="00937986">
      <w:pPr>
        <w:rPr>
          <w:sz w:val="32"/>
        </w:rPr>
      </w:pPr>
    </w:p>
    <w:p w:rsidR="00937986" w:rsidRDefault="00937986" w:rsidP="00937986">
      <w:pPr>
        <w:rPr>
          <w:sz w:val="32"/>
        </w:rPr>
      </w:pPr>
    </w:p>
    <w:p w:rsidR="00937986" w:rsidRDefault="00937986" w:rsidP="00937986">
      <w:pPr>
        <w:rPr>
          <w:sz w:val="32"/>
        </w:rPr>
      </w:pPr>
    </w:p>
    <w:tbl>
      <w:tblPr>
        <w:tblStyle w:val="TableGrid1"/>
        <w:tblW w:w="0" w:type="auto"/>
        <w:tblLook w:val="04A0" w:firstRow="1" w:lastRow="0" w:firstColumn="1" w:lastColumn="0" w:noHBand="0" w:noVBand="1"/>
      </w:tblPr>
      <w:tblGrid>
        <w:gridCol w:w="3146"/>
        <w:gridCol w:w="3143"/>
        <w:gridCol w:w="2953"/>
      </w:tblGrid>
      <w:tr w:rsidR="00937986" w:rsidRPr="00937986" w:rsidTr="00995AA1">
        <w:tc>
          <w:tcPr>
            <w:tcW w:w="4878" w:type="dxa"/>
          </w:tcPr>
          <w:p w:rsidR="00937986" w:rsidRPr="00937986" w:rsidRDefault="00937986" w:rsidP="00937986">
            <w:pPr>
              <w:tabs>
                <w:tab w:val="left" w:pos="2130"/>
              </w:tabs>
              <w:jc w:val="center"/>
              <w:rPr>
                <w:rFonts w:ascii="Calibri" w:eastAsia="Calibri" w:hAnsi="Calibri" w:cs="Times New Roman"/>
                <w:b/>
                <w:sz w:val="32"/>
                <w:szCs w:val="32"/>
              </w:rPr>
            </w:pPr>
            <w:r w:rsidRPr="00937986">
              <w:rPr>
                <w:rFonts w:ascii="Calibri" w:eastAsia="Calibri" w:hAnsi="Calibri" w:cs="Times New Roman"/>
                <w:b/>
                <w:sz w:val="32"/>
                <w:szCs w:val="32"/>
              </w:rPr>
              <w:lastRenderedPageBreak/>
              <w:t>What can make a person sad/miserable? What will their behaviour be like?</w:t>
            </w:r>
          </w:p>
        </w:tc>
        <w:tc>
          <w:tcPr>
            <w:tcW w:w="4680" w:type="dxa"/>
          </w:tcPr>
          <w:p w:rsidR="00937986" w:rsidRPr="00937986" w:rsidRDefault="00937986" w:rsidP="00937986">
            <w:pPr>
              <w:tabs>
                <w:tab w:val="left" w:pos="2130"/>
              </w:tabs>
              <w:jc w:val="center"/>
              <w:rPr>
                <w:rFonts w:ascii="Calibri" w:eastAsia="Calibri" w:hAnsi="Calibri" w:cs="Times New Roman"/>
                <w:b/>
                <w:sz w:val="32"/>
                <w:szCs w:val="32"/>
              </w:rPr>
            </w:pPr>
            <w:r w:rsidRPr="00937986">
              <w:rPr>
                <w:rFonts w:ascii="Calibri" w:eastAsia="Calibri" w:hAnsi="Calibri" w:cs="Times New Roman"/>
                <w:b/>
                <w:sz w:val="32"/>
                <w:szCs w:val="32"/>
              </w:rPr>
              <w:t>What/why/who makes them feel alive again?</w:t>
            </w:r>
          </w:p>
        </w:tc>
        <w:tc>
          <w:tcPr>
            <w:tcW w:w="5400" w:type="dxa"/>
          </w:tcPr>
          <w:p w:rsidR="00937986" w:rsidRPr="00937986" w:rsidRDefault="00937986" w:rsidP="00937986">
            <w:pPr>
              <w:tabs>
                <w:tab w:val="left" w:pos="2130"/>
              </w:tabs>
              <w:jc w:val="center"/>
              <w:rPr>
                <w:rFonts w:ascii="Calibri" w:eastAsia="Calibri" w:hAnsi="Calibri" w:cs="Times New Roman"/>
                <w:b/>
                <w:sz w:val="32"/>
                <w:szCs w:val="32"/>
              </w:rPr>
            </w:pPr>
            <w:r w:rsidRPr="00937986">
              <w:rPr>
                <w:rFonts w:ascii="Calibri" w:eastAsia="Calibri" w:hAnsi="Calibri" w:cs="Times New Roman"/>
                <w:b/>
                <w:sz w:val="32"/>
                <w:szCs w:val="32"/>
              </w:rPr>
              <w:t>How will this affect their behaviour?</w:t>
            </w:r>
          </w:p>
        </w:tc>
      </w:tr>
      <w:tr w:rsidR="00937986" w:rsidRPr="00937986" w:rsidTr="00995AA1">
        <w:tc>
          <w:tcPr>
            <w:tcW w:w="4878" w:type="dxa"/>
          </w:tcPr>
          <w:p w:rsidR="00937986" w:rsidRPr="00937986" w:rsidRDefault="00937986" w:rsidP="00937986">
            <w:pPr>
              <w:tabs>
                <w:tab w:val="left" w:pos="2130"/>
              </w:tabs>
              <w:rPr>
                <w:rFonts w:ascii="Calibri" w:eastAsia="Calibri" w:hAnsi="Calibri" w:cs="Times New Roman"/>
                <w:b/>
                <w:sz w:val="32"/>
                <w:szCs w:val="32"/>
              </w:rPr>
            </w:pPr>
          </w:p>
          <w:p w:rsidR="00937986" w:rsidRPr="00937986" w:rsidRDefault="00937986" w:rsidP="00937986">
            <w:pPr>
              <w:tabs>
                <w:tab w:val="left" w:pos="2130"/>
              </w:tabs>
              <w:rPr>
                <w:rFonts w:ascii="Calibri" w:eastAsia="Calibri" w:hAnsi="Calibri" w:cs="Times New Roman"/>
                <w:b/>
                <w:sz w:val="32"/>
                <w:szCs w:val="32"/>
              </w:rPr>
            </w:pPr>
          </w:p>
          <w:p w:rsidR="00937986" w:rsidRPr="00937986" w:rsidRDefault="00937986" w:rsidP="00937986">
            <w:pPr>
              <w:tabs>
                <w:tab w:val="left" w:pos="2130"/>
              </w:tabs>
              <w:rPr>
                <w:rFonts w:ascii="Calibri" w:eastAsia="Calibri" w:hAnsi="Calibri" w:cs="Times New Roman"/>
                <w:b/>
                <w:sz w:val="32"/>
                <w:szCs w:val="32"/>
              </w:rPr>
            </w:pPr>
          </w:p>
          <w:p w:rsidR="00937986" w:rsidRPr="00937986" w:rsidRDefault="00937986" w:rsidP="00937986">
            <w:pPr>
              <w:tabs>
                <w:tab w:val="left" w:pos="2130"/>
              </w:tabs>
              <w:rPr>
                <w:rFonts w:ascii="Calibri" w:eastAsia="Calibri" w:hAnsi="Calibri" w:cs="Times New Roman"/>
                <w:b/>
                <w:sz w:val="32"/>
                <w:szCs w:val="32"/>
              </w:rPr>
            </w:pPr>
          </w:p>
          <w:p w:rsidR="00937986" w:rsidRPr="00937986" w:rsidRDefault="00937986" w:rsidP="00937986">
            <w:pPr>
              <w:tabs>
                <w:tab w:val="left" w:pos="2130"/>
              </w:tabs>
              <w:rPr>
                <w:rFonts w:ascii="Calibri" w:eastAsia="Calibri" w:hAnsi="Calibri" w:cs="Times New Roman"/>
                <w:b/>
                <w:sz w:val="32"/>
                <w:szCs w:val="32"/>
              </w:rPr>
            </w:pPr>
          </w:p>
          <w:p w:rsidR="00937986" w:rsidRPr="00937986" w:rsidRDefault="00937986" w:rsidP="00937986">
            <w:pPr>
              <w:tabs>
                <w:tab w:val="left" w:pos="2130"/>
              </w:tabs>
              <w:rPr>
                <w:rFonts w:ascii="Calibri" w:eastAsia="Calibri" w:hAnsi="Calibri" w:cs="Times New Roman"/>
                <w:b/>
                <w:sz w:val="32"/>
                <w:szCs w:val="32"/>
              </w:rPr>
            </w:pPr>
          </w:p>
          <w:p w:rsidR="00937986" w:rsidRPr="00937986" w:rsidRDefault="00937986" w:rsidP="00937986">
            <w:pPr>
              <w:tabs>
                <w:tab w:val="left" w:pos="2130"/>
              </w:tabs>
              <w:rPr>
                <w:rFonts w:ascii="Calibri" w:eastAsia="Calibri" w:hAnsi="Calibri" w:cs="Times New Roman"/>
                <w:b/>
                <w:sz w:val="32"/>
                <w:szCs w:val="32"/>
              </w:rPr>
            </w:pPr>
          </w:p>
          <w:p w:rsidR="00937986" w:rsidRPr="00937986" w:rsidRDefault="00937986" w:rsidP="00937986">
            <w:pPr>
              <w:tabs>
                <w:tab w:val="left" w:pos="2130"/>
              </w:tabs>
              <w:rPr>
                <w:rFonts w:ascii="Calibri" w:eastAsia="Calibri" w:hAnsi="Calibri" w:cs="Times New Roman"/>
                <w:b/>
                <w:sz w:val="32"/>
                <w:szCs w:val="32"/>
              </w:rPr>
            </w:pPr>
          </w:p>
          <w:p w:rsidR="00937986" w:rsidRPr="00937986" w:rsidRDefault="00937986" w:rsidP="00937986">
            <w:pPr>
              <w:tabs>
                <w:tab w:val="left" w:pos="2130"/>
              </w:tabs>
              <w:rPr>
                <w:rFonts w:ascii="Calibri" w:eastAsia="Calibri" w:hAnsi="Calibri" w:cs="Times New Roman"/>
                <w:b/>
                <w:sz w:val="32"/>
                <w:szCs w:val="32"/>
              </w:rPr>
            </w:pPr>
          </w:p>
          <w:p w:rsidR="00937986" w:rsidRPr="00937986" w:rsidRDefault="00937986" w:rsidP="00937986">
            <w:pPr>
              <w:tabs>
                <w:tab w:val="left" w:pos="2130"/>
              </w:tabs>
              <w:rPr>
                <w:rFonts w:ascii="Calibri" w:eastAsia="Calibri" w:hAnsi="Calibri" w:cs="Times New Roman"/>
                <w:b/>
                <w:sz w:val="32"/>
                <w:szCs w:val="32"/>
              </w:rPr>
            </w:pPr>
          </w:p>
          <w:p w:rsidR="00937986" w:rsidRPr="00937986" w:rsidRDefault="00937986" w:rsidP="00937986">
            <w:pPr>
              <w:tabs>
                <w:tab w:val="left" w:pos="2130"/>
              </w:tabs>
              <w:rPr>
                <w:rFonts w:ascii="Calibri" w:eastAsia="Calibri" w:hAnsi="Calibri" w:cs="Times New Roman"/>
                <w:b/>
                <w:sz w:val="32"/>
                <w:szCs w:val="32"/>
              </w:rPr>
            </w:pPr>
          </w:p>
          <w:p w:rsidR="00937986" w:rsidRPr="00937986" w:rsidRDefault="00937986" w:rsidP="00937986">
            <w:pPr>
              <w:tabs>
                <w:tab w:val="left" w:pos="2130"/>
              </w:tabs>
              <w:rPr>
                <w:rFonts w:ascii="Calibri" w:eastAsia="Calibri" w:hAnsi="Calibri" w:cs="Times New Roman"/>
                <w:b/>
                <w:sz w:val="32"/>
                <w:szCs w:val="32"/>
              </w:rPr>
            </w:pPr>
          </w:p>
          <w:p w:rsidR="00937986" w:rsidRPr="00937986" w:rsidRDefault="00937986" w:rsidP="00937986">
            <w:pPr>
              <w:tabs>
                <w:tab w:val="left" w:pos="2130"/>
              </w:tabs>
              <w:rPr>
                <w:rFonts w:ascii="Calibri" w:eastAsia="Calibri" w:hAnsi="Calibri" w:cs="Times New Roman"/>
                <w:b/>
                <w:sz w:val="32"/>
                <w:szCs w:val="32"/>
              </w:rPr>
            </w:pPr>
          </w:p>
          <w:p w:rsidR="00937986" w:rsidRPr="00937986" w:rsidRDefault="00937986" w:rsidP="00937986">
            <w:pPr>
              <w:tabs>
                <w:tab w:val="left" w:pos="2130"/>
              </w:tabs>
              <w:rPr>
                <w:rFonts w:ascii="Calibri" w:eastAsia="Calibri" w:hAnsi="Calibri" w:cs="Times New Roman"/>
                <w:b/>
                <w:sz w:val="32"/>
                <w:szCs w:val="32"/>
              </w:rPr>
            </w:pPr>
          </w:p>
          <w:p w:rsidR="00937986" w:rsidRPr="00937986" w:rsidRDefault="00937986" w:rsidP="00937986">
            <w:pPr>
              <w:tabs>
                <w:tab w:val="left" w:pos="2130"/>
              </w:tabs>
              <w:rPr>
                <w:rFonts w:ascii="Calibri" w:eastAsia="Calibri" w:hAnsi="Calibri" w:cs="Times New Roman"/>
                <w:b/>
                <w:sz w:val="32"/>
                <w:szCs w:val="32"/>
              </w:rPr>
            </w:pPr>
          </w:p>
          <w:p w:rsidR="00937986" w:rsidRPr="00937986" w:rsidRDefault="00937986" w:rsidP="00937986">
            <w:pPr>
              <w:tabs>
                <w:tab w:val="left" w:pos="2130"/>
              </w:tabs>
              <w:rPr>
                <w:rFonts w:ascii="Calibri" w:eastAsia="Calibri" w:hAnsi="Calibri" w:cs="Times New Roman"/>
                <w:b/>
                <w:sz w:val="32"/>
                <w:szCs w:val="32"/>
              </w:rPr>
            </w:pPr>
          </w:p>
          <w:p w:rsidR="00937986" w:rsidRPr="00937986" w:rsidRDefault="00937986" w:rsidP="00937986">
            <w:pPr>
              <w:tabs>
                <w:tab w:val="left" w:pos="2130"/>
              </w:tabs>
              <w:rPr>
                <w:rFonts w:ascii="Calibri" w:eastAsia="Calibri" w:hAnsi="Calibri" w:cs="Times New Roman"/>
                <w:b/>
                <w:sz w:val="32"/>
                <w:szCs w:val="32"/>
              </w:rPr>
            </w:pPr>
          </w:p>
          <w:p w:rsidR="00937986" w:rsidRPr="00937986" w:rsidRDefault="00937986" w:rsidP="00937986">
            <w:pPr>
              <w:tabs>
                <w:tab w:val="left" w:pos="2130"/>
              </w:tabs>
              <w:rPr>
                <w:rFonts w:ascii="Calibri" w:eastAsia="Calibri" w:hAnsi="Calibri" w:cs="Times New Roman"/>
                <w:b/>
                <w:sz w:val="32"/>
                <w:szCs w:val="32"/>
              </w:rPr>
            </w:pPr>
          </w:p>
          <w:p w:rsidR="00937986" w:rsidRDefault="00937986" w:rsidP="00937986">
            <w:pPr>
              <w:tabs>
                <w:tab w:val="left" w:pos="2130"/>
              </w:tabs>
              <w:rPr>
                <w:rFonts w:ascii="Calibri" w:eastAsia="Calibri" w:hAnsi="Calibri" w:cs="Times New Roman"/>
                <w:b/>
                <w:sz w:val="32"/>
                <w:szCs w:val="32"/>
              </w:rPr>
            </w:pPr>
          </w:p>
          <w:p w:rsidR="00937986" w:rsidRDefault="00937986" w:rsidP="00937986">
            <w:pPr>
              <w:tabs>
                <w:tab w:val="left" w:pos="2130"/>
              </w:tabs>
              <w:rPr>
                <w:rFonts w:ascii="Calibri" w:eastAsia="Calibri" w:hAnsi="Calibri" w:cs="Times New Roman"/>
                <w:b/>
                <w:sz w:val="32"/>
                <w:szCs w:val="32"/>
              </w:rPr>
            </w:pPr>
          </w:p>
          <w:p w:rsidR="00937986" w:rsidRDefault="00937986" w:rsidP="00937986">
            <w:pPr>
              <w:tabs>
                <w:tab w:val="left" w:pos="2130"/>
              </w:tabs>
              <w:rPr>
                <w:rFonts w:ascii="Calibri" w:eastAsia="Calibri" w:hAnsi="Calibri" w:cs="Times New Roman"/>
                <w:b/>
                <w:sz w:val="32"/>
                <w:szCs w:val="32"/>
              </w:rPr>
            </w:pPr>
          </w:p>
          <w:p w:rsidR="00937986" w:rsidRDefault="00937986" w:rsidP="00937986">
            <w:pPr>
              <w:tabs>
                <w:tab w:val="left" w:pos="2130"/>
              </w:tabs>
              <w:rPr>
                <w:rFonts w:ascii="Calibri" w:eastAsia="Calibri" w:hAnsi="Calibri" w:cs="Times New Roman"/>
                <w:b/>
                <w:sz w:val="32"/>
                <w:szCs w:val="32"/>
              </w:rPr>
            </w:pPr>
          </w:p>
          <w:p w:rsidR="00937986" w:rsidRDefault="00937986" w:rsidP="00937986">
            <w:pPr>
              <w:tabs>
                <w:tab w:val="left" w:pos="2130"/>
              </w:tabs>
              <w:rPr>
                <w:rFonts w:ascii="Calibri" w:eastAsia="Calibri" w:hAnsi="Calibri" w:cs="Times New Roman"/>
                <w:b/>
                <w:sz w:val="32"/>
                <w:szCs w:val="32"/>
              </w:rPr>
            </w:pPr>
          </w:p>
          <w:p w:rsidR="00937986" w:rsidRDefault="00937986" w:rsidP="00937986">
            <w:pPr>
              <w:tabs>
                <w:tab w:val="left" w:pos="2130"/>
              </w:tabs>
              <w:rPr>
                <w:rFonts w:ascii="Calibri" w:eastAsia="Calibri" w:hAnsi="Calibri" w:cs="Times New Roman"/>
                <w:b/>
                <w:sz w:val="32"/>
                <w:szCs w:val="32"/>
              </w:rPr>
            </w:pPr>
          </w:p>
          <w:p w:rsidR="00937986" w:rsidRDefault="00937986" w:rsidP="00937986">
            <w:pPr>
              <w:tabs>
                <w:tab w:val="left" w:pos="2130"/>
              </w:tabs>
              <w:rPr>
                <w:rFonts w:ascii="Calibri" w:eastAsia="Calibri" w:hAnsi="Calibri" w:cs="Times New Roman"/>
                <w:b/>
                <w:sz w:val="32"/>
                <w:szCs w:val="32"/>
              </w:rPr>
            </w:pPr>
          </w:p>
          <w:p w:rsidR="00937986" w:rsidRDefault="00937986" w:rsidP="00937986">
            <w:pPr>
              <w:tabs>
                <w:tab w:val="left" w:pos="2130"/>
              </w:tabs>
              <w:rPr>
                <w:rFonts w:ascii="Calibri" w:eastAsia="Calibri" w:hAnsi="Calibri" w:cs="Times New Roman"/>
                <w:b/>
                <w:sz w:val="32"/>
                <w:szCs w:val="32"/>
              </w:rPr>
            </w:pPr>
          </w:p>
          <w:p w:rsidR="00937986" w:rsidRDefault="00937986" w:rsidP="00937986">
            <w:pPr>
              <w:tabs>
                <w:tab w:val="left" w:pos="2130"/>
              </w:tabs>
              <w:rPr>
                <w:rFonts w:ascii="Calibri" w:eastAsia="Calibri" w:hAnsi="Calibri" w:cs="Times New Roman"/>
                <w:b/>
                <w:sz w:val="32"/>
                <w:szCs w:val="32"/>
              </w:rPr>
            </w:pPr>
          </w:p>
          <w:p w:rsidR="00937986" w:rsidRDefault="00937986" w:rsidP="00937986">
            <w:pPr>
              <w:tabs>
                <w:tab w:val="left" w:pos="2130"/>
              </w:tabs>
              <w:rPr>
                <w:rFonts w:ascii="Calibri" w:eastAsia="Calibri" w:hAnsi="Calibri" w:cs="Times New Roman"/>
                <w:b/>
                <w:sz w:val="32"/>
                <w:szCs w:val="32"/>
              </w:rPr>
            </w:pPr>
          </w:p>
          <w:p w:rsidR="00937986" w:rsidRDefault="00937986" w:rsidP="00937986">
            <w:pPr>
              <w:tabs>
                <w:tab w:val="left" w:pos="2130"/>
              </w:tabs>
              <w:rPr>
                <w:rFonts w:ascii="Calibri" w:eastAsia="Calibri" w:hAnsi="Calibri" w:cs="Times New Roman"/>
                <w:b/>
                <w:sz w:val="32"/>
                <w:szCs w:val="32"/>
              </w:rPr>
            </w:pPr>
          </w:p>
          <w:p w:rsidR="00937986" w:rsidRPr="00937986" w:rsidRDefault="00937986" w:rsidP="00937986">
            <w:pPr>
              <w:tabs>
                <w:tab w:val="left" w:pos="2130"/>
              </w:tabs>
              <w:rPr>
                <w:rFonts w:ascii="Calibri" w:eastAsia="Calibri" w:hAnsi="Calibri" w:cs="Times New Roman"/>
                <w:b/>
                <w:sz w:val="32"/>
                <w:szCs w:val="32"/>
              </w:rPr>
            </w:pPr>
          </w:p>
        </w:tc>
        <w:tc>
          <w:tcPr>
            <w:tcW w:w="4680" w:type="dxa"/>
          </w:tcPr>
          <w:p w:rsidR="00937986" w:rsidRPr="00937986" w:rsidRDefault="00937986" w:rsidP="00937986">
            <w:pPr>
              <w:tabs>
                <w:tab w:val="left" w:pos="2130"/>
              </w:tabs>
              <w:rPr>
                <w:rFonts w:ascii="Calibri" w:eastAsia="Calibri" w:hAnsi="Calibri" w:cs="Times New Roman"/>
                <w:b/>
                <w:sz w:val="32"/>
                <w:szCs w:val="32"/>
              </w:rPr>
            </w:pPr>
          </w:p>
        </w:tc>
        <w:tc>
          <w:tcPr>
            <w:tcW w:w="5400" w:type="dxa"/>
          </w:tcPr>
          <w:p w:rsidR="00937986" w:rsidRPr="00937986" w:rsidRDefault="00937986" w:rsidP="00937986">
            <w:pPr>
              <w:tabs>
                <w:tab w:val="left" w:pos="2130"/>
              </w:tabs>
              <w:rPr>
                <w:rFonts w:ascii="Calibri" w:eastAsia="Calibri" w:hAnsi="Calibri" w:cs="Times New Roman"/>
                <w:b/>
                <w:sz w:val="32"/>
                <w:szCs w:val="32"/>
              </w:rPr>
            </w:pPr>
            <w:bookmarkStart w:id="0" w:name="_GoBack"/>
            <w:bookmarkEnd w:id="0"/>
          </w:p>
        </w:tc>
      </w:tr>
    </w:tbl>
    <w:p w:rsidR="00937986" w:rsidRPr="00937986" w:rsidRDefault="00937986" w:rsidP="00937986">
      <w:pPr>
        <w:rPr>
          <w:sz w:val="32"/>
        </w:rPr>
      </w:pPr>
    </w:p>
    <w:p w:rsidR="00937986" w:rsidRPr="00937986" w:rsidRDefault="00937986" w:rsidP="00937986">
      <w:pPr>
        <w:rPr>
          <w:sz w:val="32"/>
        </w:rPr>
      </w:pPr>
    </w:p>
    <w:sectPr w:rsidR="00937986" w:rsidRPr="00937986" w:rsidSect="00937986">
      <w:pgSz w:w="11906" w:h="16838"/>
      <w:pgMar w:top="1440" w:right="1440" w:bottom="1440" w:left="1440" w:header="708" w:footer="708" w:gutter="0"/>
      <w:pgBorders w:offsetFrom="page">
        <w:top w:val="single" w:sz="18" w:space="24" w:color="FF0000"/>
        <w:left w:val="single" w:sz="18" w:space="24" w:color="FF0000"/>
        <w:bottom w:val="single" w:sz="18" w:space="24" w:color="FF0000"/>
        <w:right w:val="single" w:sz="18"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986"/>
    <w:rsid w:val="00733899"/>
    <w:rsid w:val="00937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9379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9379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9379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9379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2020-04-10T15:59:00Z</dcterms:created>
  <dcterms:modified xsi:type="dcterms:W3CDTF">2020-04-10T16:03:00Z</dcterms:modified>
</cp:coreProperties>
</file>